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626F6C06" w:rsidR="001B17EB" w:rsidRDefault="7C383C37" w:rsidP="7C383C37">
      <w:pPr>
        <w:pStyle w:val="BodyText"/>
        <w:rPr>
          <w:sz w:val="22"/>
          <w:szCs w:val="22"/>
        </w:rPr>
      </w:pPr>
      <w:r w:rsidRPr="7C383C37">
        <w:rPr>
          <w:sz w:val="22"/>
          <w:szCs w:val="22"/>
        </w:rPr>
        <w:t xml:space="preserve">On </w:t>
      </w:r>
      <w:r w:rsidR="0036167F">
        <w:rPr>
          <w:sz w:val="22"/>
          <w:szCs w:val="22"/>
        </w:rPr>
        <w:t>September 11</w:t>
      </w:r>
      <w:r w:rsidR="00613683">
        <w:rPr>
          <w:sz w:val="22"/>
          <w:szCs w:val="22"/>
        </w:rPr>
        <w:t>,</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w:t>
      </w:r>
      <w:r w:rsidR="0036167F">
        <w:rPr>
          <w:sz w:val="22"/>
          <w:szCs w:val="22"/>
        </w:rPr>
        <w:t>6:00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3B50D024" w:rsidR="7C383C37" w:rsidRDefault="0031512F" w:rsidP="7C383C37">
      <w:pPr>
        <w:pStyle w:val="BodyText3"/>
        <w:ind w:right="-144"/>
      </w:pPr>
      <w:r>
        <w:t>Josh Porter</w:t>
      </w:r>
      <w:r w:rsidR="7C383C37">
        <w:t xml:space="preserve">, Council Member </w:t>
      </w:r>
      <w:r w:rsidR="0084663D">
        <w:t>(</w:t>
      </w:r>
      <w:r w:rsidR="0036167F">
        <w:t>Absent</w:t>
      </w:r>
      <w:r w:rsidR="004731B5">
        <w:t>)</w:t>
      </w:r>
      <w:r w:rsidR="0024783C">
        <w:t xml:space="preserve"> </w:t>
      </w:r>
    </w:p>
    <w:p w14:paraId="1E9B7F1F" w14:textId="54FAD9D5"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36167F">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388B52A4"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064C92D0"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7:01</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3D306C3A" w14:textId="0ACFAA16" w:rsidR="00667C19" w:rsidRDefault="000845B3" w:rsidP="0036167F">
      <w:pPr>
        <w:pStyle w:val="BodyText3"/>
        <w:ind w:left="2160" w:right="-144" w:firstLine="720"/>
        <w:rPr>
          <w:szCs w:val="22"/>
        </w:rPr>
      </w:pPr>
      <w:r>
        <w:rPr>
          <w:b/>
          <w:sz w:val="24"/>
          <w:szCs w:val="22"/>
        </w:rPr>
        <w:t xml:space="preserve">              </w:t>
      </w:r>
      <w:proofErr w:type="gramStart"/>
      <w:r w:rsidR="00791E10">
        <w:rPr>
          <w:b/>
          <w:sz w:val="24"/>
          <w:szCs w:val="22"/>
        </w:rPr>
        <w:t>Also</w:t>
      </w:r>
      <w:proofErr w:type="gramEnd"/>
      <w:r w:rsidR="00791E10">
        <w:rPr>
          <w:b/>
          <w:sz w:val="24"/>
          <w:szCs w:val="22"/>
        </w:rPr>
        <w:t xml:space="preserve"> Present</w:t>
      </w:r>
      <w:r w:rsidR="00ED0348">
        <w:rPr>
          <w:szCs w:val="22"/>
        </w:rPr>
        <w:t xml:space="preserve">                       </w:t>
      </w:r>
      <w:r w:rsidR="00791E10">
        <w:rPr>
          <w:szCs w:val="22"/>
        </w:rPr>
        <w:t xml:space="preserve">                  </w:t>
      </w:r>
      <w:r w:rsidR="00E8676B">
        <w:tab/>
      </w:r>
      <w:r w:rsidR="009362BD">
        <w:tab/>
      </w:r>
      <w:r w:rsidR="009362BD">
        <w:tab/>
      </w:r>
      <w:r w:rsidR="008A7783">
        <w:t>Jean Sylvester, Village Administrator</w:t>
      </w:r>
      <w:r w:rsidR="00E33436">
        <w:t xml:space="preserve"> </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CBFA880" w14:textId="0C5393A3" w:rsidR="00605C97" w:rsidRPr="00C23D5F" w:rsidRDefault="00605C97" w:rsidP="00C23D5F">
      <w:pPr>
        <w:pStyle w:val="BodyText3"/>
        <w:ind w:right="-144"/>
        <w:rPr>
          <w:szCs w:val="22"/>
        </w:rPr>
      </w:pPr>
    </w:p>
    <w:p w14:paraId="5480B2EA" w14:textId="77777777" w:rsidR="00703EDB" w:rsidRDefault="00703EDB" w:rsidP="00C8637A">
      <w:pPr>
        <w:rPr>
          <w:sz w:val="22"/>
          <w:szCs w:val="22"/>
        </w:rPr>
      </w:pPr>
    </w:p>
    <w:p w14:paraId="460B94DF" w14:textId="51178C93" w:rsidR="00703EDB" w:rsidRDefault="0071287C" w:rsidP="00C8637A">
      <w:pPr>
        <w:rPr>
          <w:sz w:val="22"/>
          <w:szCs w:val="22"/>
        </w:rPr>
      </w:pPr>
      <w:r>
        <w:rPr>
          <w:sz w:val="22"/>
          <w:szCs w:val="22"/>
        </w:rPr>
        <w:t>Porter-Yes     Durrence-Yes     Krupa-Yes     Musacchio-Yes     Hopper-Yes</w:t>
      </w:r>
    </w:p>
    <w:p w14:paraId="2F55323D" w14:textId="77777777" w:rsidR="002E5F7D" w:rsidRDefault="002E5F7D" w:rsidP="006D7510">
      <w:pPr>
        <w:rPr>
          <w:sz w:val="22"/>
          <w:szCs w:val="22"/>
        </w:rPr>
      </w:pPr>
    </w:p>
    <w:p w14:paraId="135B7BE0" w14:textId="68ADC316" w:rsidR="002E5F7D" w:rsidRDefault="002E5F7D" w:rsidP="002E5F7D">
      <w:pPr>
        <w:jc w:val="center"/>
        <w:rPr>
          <w:b/>
          <w:bCs/>
        </w:rPr>
      </w:pPr>
      <w:r>
        <w:rPr>
          <w:b/>
          <w:bCs/>
        </w:rPr>
        <w:t>Ordinance No. 2023-05 (</w:t>
      </w:r>
      <w:r w:rsidR="00835F8C">
        <w:rPr>
          <w:b/>
          <w:bCs/>
        </w:rPr>
        <w:t>3</w:t>
      </w:r>
      <w:r w:rsidR="00835F8C" w:rsidRPr="00835F8C">
        <w:rPr>
          <w:b/>
          <w:bCs/>
          <w:vertAlign w:val="superscript"/>
        </w:rPr>
        <w:t>rd</w:t>
      </w:r>
      <w:r w:rsidR="00835F8C">
        <w:rPr>
          <w:b/>
          <w:bCs/>
        </w:rPr>
        <w:t xml:space="preserve"> </w:t>
      </w:r>
      <w:r>
        <w:rPr>
          <w:b/>
          <w:bCs/>
        </w:rPr>
        <w:t xml:space="preserve"> Reading, Emergency)</w:t>
      </w:r>
    </w:p>
    <w:p w14:paraId="32C40541" w14:textId="3CF8A4A7" w:rsidR="002E5F7D" w:rsidRDefault="00C00FC8" w:rsidP="002E5F7D">
      <w:pPr>
        <w:rPr>
          <w:b/>
          <w:bCs/>
        </w:rPr>
      </w:pPr>
      <w:r>
        <w:rPr>
          <w:b/>
          <w:bCs/>
        </w:rPr>
        <w:t xml:space="preserve">An Ordinance Regulating the Placement </w:t>
      </w:r>
      <w:proofErr w:type="gramStart"/>
      <w:r>
        <w:rPr>
          <w:b/>
          <w:bCs/>
        </w:rPr>
        <w:t>Of</w:t>
      </w:r>
      <w:proofErr w:type="gramEnd"/>
      <w:r>
        <w:rPr>
          <w:b/>
          <w:bCs/>
        </w:rPr>
        <w:t xml:space="preserve"> Displays And Structures On The Village Square, Providing A Location For Use</w:t>
      </w:r>
      <w:r w:rsidR="00201382">
        <w:rPr>
          <w:b/>
          <w:bCs/>
        </w:rPr>
        <w:t>; And Providing For Advance Permitting And Declaring An Emergency.</w:t>
      </w:r>
    </w:p>
    <w:p w14:paraId="449BDB58" w14:textId="2EA05B00" w:rsidR="00750E66" w:rsidRDefault="00296405" w:rsidP="002E5F7D">
      <w:pPr>
        <w:rPr>
          <w:sz w:val="22"/>
          <w:szCs w:val="22"/>
        </w:rPr>
      </w:pPr>
      <w:r>
        <w:rPr>
          <w:sz w:val="22"/>
          <w:szCs w:val="22"/>
        </w:rPr>
        <w:t>Mayor Love read the Ordinance.</w:t>
      </w:r>
      <w:r w:rsidR="004B0E33">
        <w:rPr>
          <w:sz w:val="22"/>
          <w:szCs w:val="22"/>
        </w:rPr>
        <w:t xml:space="preserve"> </w:t>
      </w:r>
      <w:r w:rsidR="00C454E6">
        <w:rPr>
          <w:sz w:val="22"/>
          <w:szCs w:val="22"/>
        </w:rPr>
        <w:t>Mike Fry</w:t>
      </w:r>
      <w:r w:rsidR="004B0E33">
        <w:rPr>
          <w:sz w:val="22"/>
          <w:szCs w:val="22"/>
        </w:rPr>
        <w:t xml:space="preserve"> made a motion  to table Ordinance No. 2023-05 until the September </w:t>
      </w:r>
      <w:r w:rsidR="00C454E6">
        <w:rPr>
          <w:sz w:val="22"/>
          <w:szCs w:val="22"/>
        </w:rPr>
        <w:t>25</w:t>
      </w:r>
      <w:r w:rsidR="004B0E33">
        <w:rPr>
          <w:sz w:val="22"/>
          <w:szCs w:val="22"/>
        </w:rPr>
        <w:t xml:space="preserve">, </w:t>
      </w:r>
      <w:proofErr w:type="gramStart"/>
      <w:r w:rsidR="004B0E33">
        <w:rPr>
          <w:sz w:val="22"/>
          <w:szCs w:val="22"/>
        </w:rPr>
        <w:t>2023</w:t>
      </w:r>
      <w:proofErr w:type="gramEnd"/>
      <w:r w:rsidR="004B0E33">
        <w:rPr>
          <w:sz w:val="22"/>
          <w:szCs w:val="22"/>
        </w:rPr>
        <w:t xml:space="preserve"> Special Meeting. Chris Durrence seconded the motion and the motion passed </w:t>
      </w:r>
      <w:r w:rsidR="00750E66">
        <w:rPr>
          <w:sz w:val="22"/>
          <w:szCs w:val="22"/>
        </w:rPr>
        <w:t>unanimously in a 5-0 roll call vote.</w:t>
      </w:r>
    </w:p>
    <w:p w14:paraId="2783322A" w14:textId="77777777" w:rsidR="00750E66" w:rsidRDefault="00750E66" w:rsidP="002E5F7D">
      <w:pPr>
        <w:rPr>
          <w:sz w:val="22"/>
          <w:szCs w:val="22"/>
        </w:rPr>
      </w:pPr>
    </w:p>
    <w:p w14:paraId="244AD4EF" w14:textId="47F5AACA" w:rsidR="00296405" w:rsidRDefault="00750E66" w:rsidP="002E5F7D">
      <w:pPr>
        <w:rPr>
          <w:sz w:val="22"/>
          <w:szCs w:val="22"/>
        </w:rPr>
      </w:pPr>
      <w:r>
        <w:rPr>
          <w:sz w:val="22"/>
          <w:szCs w:val="22"/>
        </w:rPr>
        <w:t>Durrence-Yes     Krupa-Yes     Musacchio-Yes</w:t>
      </w:r>
      <w:r w:rsidR="00C454E6">
        <w:rPr>
          <w:sz w:val="22"/>
          <w:szCs w:val="22"/>
        </w:rPr>
        <w:t xml:space="preserve">     </w:t>
      </w:r>
      <w:r w:rsidR="005F0C63">
        <w:rPr>
          <w:sz w:val="22"/>
          <w:szCs w:val="22"/>
        </w:rPr>
        <w:t>Fry-Yes</w:t>
      </w:r>
      <w:r>
        <w:rPr>
          <w:sz w:val="22"/>
          <w:szCs w:val="22"/>
        </w:rPr>
        <w:t xml:space="preserve">     Hopper-Yes </w:t>
      </w:r>
    </w:p>
    <w:p w14:paraId="74DB87E3" w14:textId="77777777" w:rsidR="00296405" w:rsidRDefault="00296405" w:rsidP="002E5F7D">
      <w:pPr>
        <w:rPr>
          <w:sz w:val="22"/>
          <w:szCs w:val="22"/>
        </w:rPr>
      </w:pPr>
    </w:p>
    <w:p w14:paraId="005F75F1" w14:textId="77EAEC60" w:rsidR="00296405" w:rsidRDefault="00D279E7" w:rsidP="00D279E7">
      <w:pPr>
        <w:jc w:val="center"/>
        <w:rPr>
          <w:b/>
          <w:bCs/>
        </w:rPr>
      </w:pPr>
      <w:r>
        <w:rPr>
          <w:b/>
          <w:bCs/>
        </w:rPr>
        <w:t>Ordinance No. 2023-</w:t>
      </w:r>
      <w:r w:rsidR="00BD18CB">
        <w:rPr>
          <w:b/>
          <w:bCs/>
        </w:rPr>
        <w:t>06 (</w:t>
      </w:r>
      <w:r w:rsidR="005F0C63">
        <w:rPr>
          <w:b/>
          <w:bCs/>
        </w:rPr>
        <w:t>3</w:t>
      </w:r>
      <w:r w:rsidR="005F0C63" w:rsidRPr="005F0C63">
        <w:rPr>
          <w:b/>
          <w:bCs/>
          <w:vertAlign w:val="superscript"/>
        </w:rPr>
        <w:t>rd</w:t>
      </w:r>
      <w:r w:rsidR="005F0C63">
        <w:rPr>
          <w:b/>
          <w:bCs/>
        </w:rPr>
        <w:t xml:space="preserve"> </w:t>
      </w:r>
      <w:r w:rsidR="00AE3059">
        <w:rPr>
          <w:b/>
          <w:bCs/>
        </w:rPr>
        <w:t xml:space="preserve"> </w:t>
      </w:r>
      <w:r w:rsidR="00BD18CB">
        <w:rPr>
          <w:b/>
          <w:bCs/>
        </w:rPr>
        <w:t xml:space="preserve"> Reading, Emergency)</w:t>
      </w:r>
    </w:p>
    <w:p w14:paraId="5AA8C8E1" w14:textId="22EF6947" w:rsidR="00B6219D" w:rsidRPr="00D007C9" w:rsidRDefault="005F0C63" w:rsidP="00CC1A97">
      <w:pPr>
        <w:autoSpaceDE w:val="0"/>
        <w:autoSpaceDN w:val="0"/>
        <w:spacing w:before="92" w:after="160" w:line="252" w:lineRule="auto"/>
        <w:ind w:left="135" w:right="1915"/>
        <w:jc w:val="both"/>
        <w:rPr>
          <w:rFonts w:eastAsia="Calibri"/>
        </w:rPr>
      </w:pPr>
      <w:r w:rsidRPr="00D007C9">
        <w:rPr>
          <w:rFonts w:eastAsia="Calibri"/>
          <w:b/>
          <w:bCs/>
        </w:rPr>
        <w:t xml:space="preserve">An Ordinance </w:t>
      </w:r>
      <w:r w:rsidR="009858A5" w:rsidRPr="00D007C9">
        <w:rPr>
          <w:rFonts w:eastAsia="Calibri"/>
          <w:b/>
          <w:bCs/>
        </w:rPr>
        <w:t xml:space="preserve">Ratifying Closing Roads </w:t>
      </w:r>
      <w:proofErr w:type="gramStart"/>
      <w:r w:rsidR="009858A5" w:rsidRPr="00D007C9">
        <w:rPr>
          <w:rFonts w:eastAsia="Calibri"/>
          <w:b/>
          <w:bCs/>
        </w:rPr>
        <w:t>For</w:t>
      </w:r>
      <w:proofErr w:type="gramEnd"/>
      <w:r w:rsidR="009858A5" w:rsidRPr="00D007C9">
        <w:rPr>
          <w:rFonts w:eastAsia="Calibri"/>
          <w:b/>
          <w:bCs/>
        </w:rPr>
        <w:t xml:space="preserve"> Galena Fall Gathering And Declaring An Emergency</w:t>
      </w:r>
      <w:r w:rsidR="00CC1A97" w:rsidRPr="00D007C9">
        <w:rPr>
          <w:rFonts w:eastAsia="Calibri"/>
          <w:b/>
          <w:bCs/>
        </w:rPr>
        <w:t>.</w:t>
      </w:r>
    </w:p>
    <w:p w14:paraId="179694BD" w14:textId="77777777" w:rsidR="006377E8" w:rsidRDefault="00AE3059" w:rsidP="006C2DD4">
      <w:pPr>
        <w:autoSpaceDE w:val="0"/>
        <w:autoSpaceDN w:val="0"/>
        <w:spacing w:before="92" w:after="160" w:line="252" w:lineRule="auto"/>
        <w:ind w:left="135" w:right="1915"/>
        <w:jc w:val="both"/>
        <w:rPr>
          <w:rFonts w:eastAsia="Calibri"/>
          <w:sz w:val="22"/>
          <w:szCs w:val="22"/>
        </w:rPr>
      </w:pPr>
      <w:r>
        <w:rPr>
          <w:rFonts w:eastAsia="Calibri"/>
          <w:sz w:val="22"/>
          <w:szCs w:val="22"/>
        </w:rPr>
        <w:t xml:space="preserve">Mayor Love read the Ordinance. </w:t>
      </w:r>
      <w:r w:rsidR="00D007C9">
        <w:rPr>
          <w:rFonts w:eastAsia="Calibri"/>
          <w:sz w:val="22"/>
          <w:szCs w:val="22"/>
        </w:rPr>
        <w:t>Mike Fry made a motion to adopt Ordinance No. 2023-06 as an emergency. Kathy Krupa seconded the motion and the motion passed unanimously in a 5-0</w:t>
      </w:r>
      <w:r w:rsidR="006377E8">
        <w:rPr>
          <w:rFonts w:eastAsia="Calibri"/>
          <w:sz w:val="22"/>
          <w:szCs w:val="22"/>
        </w:rPr>
        <w:t xml:space="preserve"> roll call vote:</w:t>
      </w:r>
    </w:p>
    <w:p w14:paraId="1FD60448" w14:textId="07BFCC98" w:rsidR="00B24380" w:rsidRPr="00FA7D1B" w:rsidRDefault="006377E8" w:rsidP="00FA7D1B">
      <w:pPr>
        <w:autoSpaceDE w:val="0"/>
        <w:autoSpaceDN w:val="0"/>
        <w:spacing w:before="92" w:after="160" w:line="252" w:lineRule="auto"/>
        <w:ind w:left="135" w:right="1915"/>
        <w:jc w:val="both"/>
        <w:rPr>
          <w:rFonts w:eastAsia="Calibri"/>
          <w:sz w:val="22"/>
          <w:szCs w:val="22"/>
        </w:rPr>
      </w:pPr>
      <w:r>
        <w:rPr>
          <w:rFonts w:eastAsia="Calibri"/>
          <w:sz w:val="22"/>
          <w:szCs w:val="22"/>
        </w:rPr>
        <w:t>Durrence-Yes     Krupa-Yes     Musacchio-Yes     Fry-Yes     Hopper-Yes</w:t>
      </w:r>
      <w:r w:rsidR="00D007C9">
        <w:rPr>
          <w:rFonts w:eastAsia="Calibri"/>
          <w:sz w:val="22"/>
          <w:szCs w:val="22"/>
        </w:rPr>
        <w:t xml:space="preserve"> </w:t>
      </w:r>
    </w:p>
    <w:p w14:paraId="6A8C5464" w14:textId="505EE363" w:rsidR="006D7D3A" w:rsidRDefault="00B24380" w:rsidP="00B24380">
      <w:pPr>
        <w:jc w:val="center"/>
        <w:rPr>
          <w:b/>
          <w:bCs/>
        </w:rPr>
      </w:pPr>
      <w:r w:rsidRPr="006D7D3A">
        <w:rPr>
          <w:b/>
          <w:bCs/>
        </w:rPr>
        <w:t>Ordinance No. 2023-09 (</w:t>
      </w:r>
      <w:r w:rsidR="0035678C">
        <w:rPr>
          <w:b/>
          <w:bCs/>
        </w:rPr>
        <w:t>2</w:t>
      </w:r>
      <w:r w:rsidR="0035678C" w:rsidRPr="0035678C">
        <w:rPr>
          <w:b/>
          <w:bCs/>
          <w:vertAlign w:val="superscript"/>
        </w:rPr>
        <w:t>nd</w:t>
      </w:r>
      <w:r w:rsidR="0035678C">
        <w:rPr>
          <w:b/>
          <w:bCs/>
        </w:rPr>
        <w:t xml:space="preserve"> </w:t>
      </w:r>
      <w:r w:rsidRPr="006D7D3A">
        <w:rPr>
          <w:b/>
          <w:bCs/>
        </w:rPr>
        <w:t xml:space="preserve"> Reading</w:t>
      </w:r>
      <w:r w:rsidR="0035678C">
        <w:rPr>
          <w:b/>
          <w:bCs/>
        </w:rPr>
        <w:t>, Emergency</w:t>
      </w:r>
      <w:r w:rsidR="006D7D3A" w:rsidRPr="006D7D3A">
        <w:rPr>
          <w:b/>
          <w:bCs/>
        </w:rPr>
        <w:t>)</w:t>
      </w:r>
    </w:p>
    <w:p w14:paraId="478E8418" w14:textId="6E8C1F2A" w:rsidR="00383C1C" w:rsidRDefault="006D7D3A" w:rsidP="006D7D3A">
      <w:pPr>
        <w:rPr>
          <w:b/>
          <w:bCs/>
        </w:rPr>
      </w:pPr>
      <w:r>
        <w:rPr>
          <w:b/>
          <w:bCs/>
        </w:rPr>
        <w:t>An Ordinance S</w:t>
      </w:r>
      <w:r w:rsidR="00383C1C">
        <w:rPr>
          <w:b/>
          <w:bCs/>
        </w:rPr>
        <w:t xml:space="preserve">tating Requirements </w:t>
      </w:r>
      <w:proofErr w:type="gramStart"/>
      <w:r w:rsidR="00383C1C">
        <w:rPr>
          <w:b/>
          <w:bCs/>
        </w:rPr>
        <w:t>For</w:t>
      </w:r>
      <w:proofErr w:type="gramEnd"/>
      <w:r w:rsidR="00383C1C">
        <w:rPr>
          <w:b/>
          <w:bCs/>
        </w:rPr>
        <w:t xml:space="preserve"> Ensuring Public Safety And Health Within The Dora Area</w:t>
      </w:r>
      <w:r w:rsidR="00B94B08">
        <w:rPr>
          <w:b/>
          <w:bCs/>
        </w:rPr>
        <w:t xml:space="preserve"> And Declaring An Emergency.</w:t>
      </w:r>
    </w:p>
    <w:p w14:paraId="0387639E" w14:textId="77777777" w:rsidR="00387640" w:rsidRDefault="00383C1C" w:rsidP="006D7D3A">
      <w:pPr>
        <w:rPr>
          <w:sz w:val="22"/>
          <w:szCs w:val="22"/>
        </w:rPr>
      </w:pPr>
      <w:r>
        <w:rPr>
          <w:sz w:val="22"/>
          <w:szCs w:val="22"/>
        </w:rPr>
        <w:t>Mayor Love read the Ordinance.</w:t>
      </w:r>
      <w:r w:rsidR="0035678C">
        <w:rPr>
          <w:sz w:val="22"/>
          <w:szCs w:val="22"/>
        </w:rPr>
        <w:t xml:space="preserve"> Todd Musacchio made a motion to </w:t>
      </w:r>
      <w:r w:rsidR="00B94B08">
        <w:rPr>
          <w:sz w:val="22"/>
          <w:szCs w:val="22"/>
        </w:rPr>
        <w:t xml:space="preserve">suspend the second and third reading. Kathy Krupa seconded the </w:t>
      </w:r>
      <w:proofErr w:type="gramStart"/>
      <w:r w:rsidR="00B94B08">
        <w:rPr>
          <w:sz w:val="22"/>
          <w:szCs w:val="22"/>
        </w:rPr>
        <w:t>motion</w:t>
      </w:r>
      <w:proofErr w:type="gramEnd"/>
      <w:r w:rsidR="00B94B08">
        <w:rPr>
          <w:sz w:val="22"/>
          <w:szCs w:val="22"/>
        </w:rPr>
        <w:t xml:space="preserve"> and the motion was 1-No and </w:t>
      </w:r>
      <w:r w:rsidR="00387640">
        <w:rPr>
          <w:sz w:val="22"/>
          <w:szCs w:val="22"/>
        </w:rPr>
        <w:t xml:space="preserve">4-Yes votes. </w:t>
      </w:r>
    </w:p>
    <w:p w14:paraId="7092F234" w14:textId="77777777" w:rsidR="002A5E37" w:rsidRDefault="002A5E37" w:rsidP="006D7D3A">
      <w:pPr>
        <w:rPr>
          <w:sz w:val="22"/>
          <w:szCs w:val="22"/>
        </w:rPr>
      </w:pPr>
    </w:p>
    <w:p w14:paraId="75D5AAF2" w14:textId="2A9B4E5A" w:rsidR="002A5E37" w:rsidRDefault="00AE0B25" w:rsidP="006D7D3A">
      <w:pPr>
        <w:rPr>
          <w:sz w:val="22"/>
          <w:szCs w:val="22"/>
        </w:rPr>
      </w:pPr>
      <w:r>
        <w:rPr>
          <w:sz w:val="22"/>
          <w:szCs w:val="22"/>
        </w:rPr>
        <w:t>Durrence-Yes     Krupa-Yes     Musacchio-Yes     Fry-Yes     Hopper-No</w:t>
      </w:r>
    </w:p>
    <w:p w14:paraId="205EEAB0" w14:textId="77777777" w:rsidR="00C413AC" w:rsidRDefault="00C413AC" w:rsidP="006D7D3A">
      <w:pPr>
        <w:rPr>
          <w:sz w:val="22"/>
          <w:szCs w:val="22"/>
        </w:rPr>
      </w:pPr>
    </w:p>
    <w:p w14:paraId="5FCDA9B7" w14:textId="77777777" w:rsidR="002A5E37" w:rsidRDefault="00387640" w:rsidP="006D7D3A">
      <w:pPr>
        <w:rPr>
          <w:sz w:val="22"/>
          <w:szCs w:val="22"/>
        </w:rPr>
      </w:pPr>
      <w:r>
        <w:rPr>
          <w:sz w:val="22"/>
          <w:szCs w:val="22"/>
        </w:rPr>
        <w:t xml:space="preserve">There was discussion with Councilman Hopper as </w:t>
      </w:r>
      <w:r w:rsidR="00333395">
        <w:rPr>
          <w:sz w:val="22"/>
          <w:szCs w:val="22"/>
        </w:rPr>
        <w:t>to why he voted no. Mr. Hopper had a few unanswered questions</w:t>
      </w:r>
      <w:r w:rsidR="009B71B2">
        <w:rPr>
          <w:sz w:val="22"/>
          <w:szCs w:val="22"/>
        </w:rPr>
        <w:t xml:space="preserve"> that he was able to talk with Solicitor Molnar about and then he changed his vote to a yes.</w:t>
      </w:r>
      <w:r w:rsidR="002D5435">
        <w:rPr>
          <w:sz w:val="22"/>
          <w:szCs w:val="22"/>
        </w:rPr>
        <w:t xml:space="preserve"> </w:t>
      </w:r>
      <w:proofErr w:type="gramStart"/>
      <w:r w:rsidR="002D5435">
        <w:rPr>
          <w:sz w:val="22"/>
          <w:szCs w:val="22"/>
        </w:rPr>
        <w:t>So</w:t>
      </w:r>
      <w:proofErr w:type="gramEnd"/>
      <w:r w:rsidR="002D5435">
        <w:rPr>
          <w:sz w:val="22"/>
          <w:szCs w:val="22"/>
        </w:rPr>
        <w:t xml:space="preserve"> the motion passed </w:t>
      </w:r>
      <w:r w:rsidR="002A5E37">
        <w:rPr>
          <w:sz w:val="22"/>
          <w:szCs w:val="22"/>
        </w:rPr>
        <w:t>unanimously in a 5-0 roll call vote:</w:t>
      </w:r>
    </w:p>
    <w:p w14:paraId="1B45B8F8" w14:textId="77777777" w:rsidR="002A5E37" w:rsidRDefault="002A5E37" w:rsidP="006D7D3A">
      <w:pPr>
        <w:rPr>
          <w:sz w:val="22"/>
          <w:szCs w:val="22"/>
        </w:rPr>
      </w:pPr>
    </w:p>
    <w:p w14:paraId="00431CC2" w14:textId="77777777" w:rsidR="00AE0B25" w:rsidRDefault="002A5E37" w:rsidP="006D7D3A">
      <w:pPr>
        <w:rPr>
          <w:sz w:val="22"/>
          <w:szCs w:val="22"/>
        </w:rPr>
      </w:pPr>
      <w:r>
        <w:rPr>
          <w:sz w:val="22"/>
          <w:szCs w:val="22"/>
        </w:rPr>
        <w:t>Durrence-Yes</w:t>
      </w:r>
      <w:r w:rsidR="00AE0B25">
        <w:rPr>
          <w:sz w:val="22"/>
          <w:szCs w:val="22"/>
        </w:rPr>
        <w:t xml:space="preserve">     Krupa-Yes     Musacchio-Yes     Fry-Yes     Hopper-Yes</w:t>
      </w:r>
    </w:p>
    <w:p w14:paraId="514C4B90" w14:textId="77777777" w:rsidR="00AE0B25" w:rsidRDefault="00AE0B25" w:rsidP="006D7D3A">
      <w:pPr>
        <w:rPr>
          <w:sz w:val="22"/>
          <w:szCs w:val="22"/>
        </w:rPr>
      </w:pPr>
    </w:p>
    <w:p w14:paraId="42DADCFA" w14:textId="77777777" w:rsidR="003F4E88" w:rsidRDefault="00975417" w:rsidP="006D7D3A">
      <w:pPr>
        <w:rPr>
          <w:sz w:val="22"/>
          <w:szCs w:val="22"/>
        </w:rPr>
      </w:pPr>
      <w:r>
        <w:rPr>
          <w:sz w:val="22"/>
          <w:szCs w:val="22"/>
        </w:rPr>
        <w:t>Chris Durrence made a motion to adopt Ordinance No. 2023-09 as an emergency. Kathy Krupa</w:t>
      </w:r>
      <w:r w:rsidR="003F4E88">
        <w:rPr>
          <w:sz w:val="22"/>
          <w:szCs w:val="22"/>
        </w:rPr>
        <w:t xml:space="preserve"> seconded the motion and the motion passed unanimously in a 5-0 roll call vote:</w:t>
      </w:r>
    </w:p>
    <w:p w14:paraId="28316C5B" w14:textId="77777777" w:rsidR="003F4E88" w:rsidRDefault="003F4E88" w:rsidP="006D7D3A">
      <w:pPr>
        <w:rPr>
          <w:sz w:val="22"/>
          <w:szCs w:val="22"/>
        </w:rPr>
      </w:pPr>
    </w:p>
    <w:p w14:paraId="09925E93" w14:textId="77777777" w:rsidR="00195F86" w:rsidRDefault="003F4E88" w:rsidP="006D7D3A">
      <w:pPr>
        <w:rPr>
          <w:sz w:val="22"/>
          <w:szCs w:val="22"/>
        </w:rPr>
      </w:pPr>
      <w:r>
        <w:rPr>
          <w:sz w:val="22"/>
          <w:szCs w:val="22"/>
        </w:rPr>
        <w:t>Durrence-Yes     Krupa-Yes     Musacchio-Yes     Fry-Yes</w:t>
      </w:r>
      <w:r w:rsidR="00195F86">
        <w:rPr>
          <w:sz w:val="22"/>
          <w:szCs w:val="22"/>
        </w:rPr>
        <w:t xml:space="preserve">     Hopper-Yes</w:t>
      </w:r>
    </w:p>
    <w:p w14:paraId="52751806" w14:textId="77777777" w:rsidR="00195F86" w:rsidRDefault="00195F86" w:rsidP="006D7D3A">
      <w:pPr>
        <w:rPr>
          <w:sz w:val="22"/>
          <w:szCs w:val="22"/>
        </w:rPr>
      </w:pPr>
    </w:p>
    <w:p w14:paraId="143F0A8B" w14:textId="40817680" w:rsidR="00383C1C" w:rsidRDefault="00E83692" w:rsidP="006D7D3A">
      <w:pPr>
        <w:rPr>
          <w:sz w:val="22"/>
          <w:szCs w:val="22"/>
        </w:rPr>
      </w:pPr>
      <w:r>
        <w:rPr>
          <w:sz w:val="22"/>
          <w:szCs w:val="22"/>
        </w:rPr>
        <w:t xml:space="preserve">The Ordinance will be re-evaluated after the Galena Fall Gathering to </w:t>
      </w:r>
      <w:r w:rsidR="00323C88">
        <w:rPr>
          <w:sz w:val="22"/>
          <w:szCs w:val="22"/>
        </w:rPr>
        <w:t>modify the designated area.</w:t>
      </w:r>
      <w:r w:rsidR="003F4E88">
        <w:rPr>
          <w:sz w:val="22"/>
          <w:szCs w:val="22"/>
        </w:rPr>
        <w:tab/>
      </w:r>
      <w:r w:rsidR="002A5E37">
        <w:rPr>
          <w:sz w:val="22"/>
          <w:szCs w:val="22"/>
        </w:rPr>
        <w:t xml:space="preserve">     </w:t>
      </w:r>
      <w:r w:rsidR="002D5435">
        <w:rPr>
          <w:sz w:val="22"/>
          <w:szCs w:val="22"/>
        </w:rPr>
        <w:t xml:space="preserve">  </w:t>
      </w:r>
    </w:p>
    <w:p w14:paraId="59B4DFD0" w14:textId="77777777" w:rsidR="00383C1C" w:rsidRDefault="00383C1C" w:rsidP="006D7D3A">
      <w:pPr>
        <w:rPr>
          <w:sz w:val="22"/>
          <w:szCs w:val="22"/>
        </w:rPr>
      </w:pPr>
    </w:p>
    <w:p w14:paraId="7340438C" w14:textId="34EDA2F4" w:rsidR="00E02349" w:rsidRDefault="00383C1C" w:rsidP="00383C1C">
      <w:pPr>
        <w:jc w:val="center"/>
        <w:rPr>
          <w:b/>
          <w:bCs/>
        </w:rPr>
      </w:pPr>
      <w:r>
        <w:rPr>
          <w:b/>
          <w:bCs/>
        </w:rPr>
        <w:t>Ordinance No. 2023-10 (1</w:t>
      </w:r>
      <w:r w:rsidRPr="00383C1C">
        <w:rPr>
          <w:b/>
          <w:bCs/>
          <w:vertAlign w:val="superscript"/>
        </w:rPr>
        <w:t>st</w:t>
      </w:r>
      <w:r>
        <w:rPr>
          <w:b/>
          <w:bCs/>
        </w:rPr>
        <w:t xml:space="preserve"> Reading)</w:t>
      </w:r>
    </w:p>
    <w:p w14:paraId="61A467B0" w14:textId="7C3A378E" w:rsidR="00383C1C" w:rsidRDefault="00383C1C" w:rsidP="00383C1C">
      <w:pPr>
        <w:rPr>
          <w:b/>
          <w:bCs/>
        </w:rPr>
      </w:pPr>
      <w:r>
        <w:rPr>
          <w:b/>
          <w:bCs/>
        </w:rPr>
        <w:t xml:space="preserve">An Ordinance </w:t>
      </w:r>
      <w:r w:rsidR="00323C88">
        <w:rPr>
          <w:b/>
          <w:bCs/>
        </w:rPr>
        <w:t>A</w:t>
      </w:r>
      <w:r>
        <w:rPr>
          <w:b/>
          <w:bCs/>
        </w:rPr>
        <w:t xml:space="preserve">pproving </w:t>
      </w:r>
      <w:proofErr w:type="gramStart"/>
      <w:r>
        <w:rPr>
          <w:b/>
          <w:bCs/>
        </w:rPr>
        <w:t>A</w:t>
      </w:r>
      <w:proofErr w:type="gramEnd"/>
      <w:r>
        <w:rPr>
          <w:b/>
          <w:bCs/>
        </w:rPr>
        <w:t xml:space="preserve"> Designated Outdoor Refreshment Area (DORA) For The Village Of Galena.</w:t>
      </w:r>
    </w:p>
    <w:p w14:paraId="3E46D4E0" w14:textId="13F7C6F0" w:rsidR="00895D97" w:rsidRDefault="00383C1C" w:rsidP="00DF2D46">
      <w:pPr>
        <w:rPr>
          <w:sz w:val="22"/>
          <w:szCs w:val="22"/>
        </w:rPr>
      </w:pPr>
      <w:r>
        <w:rPr>
          <w:sz w:val="22"/>
          <w:szCs w:val="22"/>
        </w:rPr>
        <w:t>Mayor Love read the Ordinance.</w:t>
      </w:r>
      <w:r>
        <w:rPr>
          <w:b/>
          <w:bCs/>
        </w:rPr>
        <w:t xml:space="preserve"> </w:t>
      </w:r>
      <w:r w:rsidR="00A109DF" w:rsidRPr="00A109DF">
        <w:rPr>
          <w:sz w:val="22"/>
          <w:szCs w:val="22"/>
        </w:rPr>
        <w:t>Kathy Krupa ma</w:t>
      </w:r>
      <w:r w:rsidR="00A109DF">
        <w:rPr>
          <w:sz w:val="22"/>
          <w:szCs w:val="22"/>
        </w:rPr>
        <w:t>de a motion to suspend the second and third reading. Chris Durrence seconded the motion and the motion passed una</w:t>
      </w:r>
      <w:r w:rsidR="00D52369">
        <w:rPr>
          <w:sz w:val="22"/>
          <w:szCs w:val="22"/>
        </w:rPr>
        <w:t>nimously in a 5-0 roll call vote:</w:t>
      </w:r>
    </w:p>
    <w:p w14:paraId="0D12BD8A" w14:textId="77777777" w:rsidR="00D52369" w:rsidRDefault="00D52369" w:rsidP="00DF2D46">
      <w:pPr>
        <w:rPr>
          <w:sz w:val="22"/>
          <w:szCs w:val="22"/>
        </w:rPr>
      </w:pPr>
    </w:p>
    <w:p w14:paraId="09DDD256" w14:textId="2856543F" w:rsidR="00D52369" w:rsidRDefault="00D52369" w:rsidP="00DF2D46">
      <w:pPr>
        <w:rPr>
          <w:sz w:val="22"/>
          <w:szCs w:val="22"/>
        </w:rPr>
      </w:pPr>
      <w:r>
        <w:rPr>
          <w:sz w:val="22"/>
          <w:szCs w:val="22"/>
        </w:rPr>
        <w:t>Durrence-Yes     Krupa-Yes     Musacchio-Yes     Fry-Yes     Hopper-Yes</w:t>
      </w:r>
    </w:p>
    <w:p w14:paraId="4D9B34C5" w14:textId="77777777" w:rsidR="003D0060" w:rsidRDefault="003D0060" w:rsidP="00DF2D46">
      <w:pPr>
        <w:rPr>
          <w:sz w:val="22"/>
          <w:szCs w:val="22"/>
        </w:rPr>
      </w:pPr>
    </w:p>
    <w:p w14:paraId="24217C5F" w14:textId="77777777" w:rsidR="003D0060" w:rsidRDefault="003D0060" w:rsidP="00DF2D46">
      <w:pPr>
        <w:rPr>
          <w:sz w:val="22"/>
          <w:szCs w:val="22"/>
        </w:rPr>
      </w:pPr>
      <w:r>
        <w:rPr>
          <w:sz w:val="22"/>
          <w:szCs w:val="22"/>
        </w:rPr>
        <w:t>Chris Durrence made a motion to adopt Ordinance No. 2023-10 as an emergency. Todd Musacchio seconded the motion and the motion passed unanimously in a 5-0 roll call vote:</w:t>
      </w:r>
    </w:p>
    <w:p w14:paraId="0ED024A3" w14:textId="77777777" w:rsidR="003D0060" w:rsidRDefault="003D0060" w:rsidP="00DF2D46">
      <w:pPr>
        <w:rPr>
          <w:sz w:val="22"/>
          <w:szCs w:val="22"/>
        </w:rPr>
      </w:pPr>
    </w:p>
    <w:p w14:paraId="13D1C2D5" w14:textId="297F3387" w:rsidR="003D0060" w:rsidRPr="00A109DF" w:rsidRDefault="003D0060" w:rsidP="00DF2D46">
      <w:pPr>
        <w:rPr>
          <w:sz w:val="22"/>
          <w:szCs w:val="22"/>
        </w:rPr>
      </w:pPr>
      <w:r>
        <w:rPr>
          <w:sz w:val="22"/>
          <w:szCs w:val="22"/>
        </w:rPr>
        <w:t xml:space="preserve">Durrence-Yes     Krupa-Yes     Musacchio-Yes     Fry-Yes     Hopper-Yes </w:t>
      </w:r>
    </w:p>
    <w:p w14:paraId="3EFCCE8F" w14:textId="77777777" w:rsidR="00DD6EBC" w:rsidRDefault="00DD6EBC" w:rsidP="008E519D">
      <w:pPr>
        <w:rPr>
          <w:sz w:val="22"/>
          <w:szCs w:val="22"/>
        </w:rPr>
      </w:pPr>
    </w:p>
    <w:p w14:paraId="57625AF6" w14:textId="695D6A7B" w:rsidR="00F66924" w:rsidRDefault="00F66924" w:rsidP="00F66924">
      <w:pPr>
        <w:jc w:val="center"/>
        <w:rPr>
          <w:b/>
          <w:bCs/>
        </w:rPr>
      </w:pPr>
      <w:r>
        <w:rPr>
          <w:b/>
          <w:bCs/>
        </w:rPr>
        <w:t>Executive Session</w:t>
      </w:r>
    </w:p>
    <w:p w14:paraId="0649BE4D" w14:textId="25C5D178" w:rsidR="000E60E5" w:rsidRDefault="006019C2" w:rsidP="000E60E5">
      <w:pPr>
        <w:rPr>
          <w:sz w:val="22"/>
          <w:szCs w:val="22"/>
        </w:rPr>
      </w:pPr>
      <w:r>
        <w:rPr>
          <w:sz w:val="22"/>
          <w:szCs w:val="22"/>
        </w:rPr>
        <w:t xml:space="preserve">Zach Hopper made a motion to </w:t>
      </w:r>
      <w:r w:rsidR="005770DA">
        <w:rPr>
          <w:sz w:val="22"/>
          <w:szCs w:val="22"/>
        </w:rPr>
        <w:t xml:space="preserve">adjourn </w:t>
      </w:r>
      <w:proofErr w:type="gramStart"/>
      <w:r w:rsidR="005770DA">
        <w:rPr>
          <w:sz w:val="22"/>
          <w:szCs w:val="22"/>
        </w:rPr>
        <w:t>to</w:t>
      </w:r>
      <w:proofErr w:type="gramEnd"/>
      <w:r w:rsidR="005770DA">
        <w:rPr>
          <w:sz w:val="22"/>
          <w:szCs w:val="22"/>
        </w:rPr>
        <w:t xml:space="preserve"> executive session to discuss real</w:t>
      </w:r>
      <w:r w:rsidR="00354422">
        <w:rPr>
          <w:sz w:val="22"/>
          <w:szCs w:val="22"/>
        </w:rPr>
        <w:t xml:space="preserve"> </w:t>
      </w:r>
      <w:r w:rsidR="005770DA">
        <w:rPr>
          <w:sz w:val="22"/>
          <w:szCs w:val="22"/>
        </w:rPr>
        <w:t>estate 121.22</w:t>
      </w:r>
      <w:r w:rsidR="00354422">
        <w:rPr>
          <w:sz w:val="22"/>
          <w:szCs w:val="22"/>
        </w:rPr>
        <w:t>G1-6. Mike Fry seconded the motion and the motion passed unani</w:t>
      </w:r>
      <w:r w:rsidR="00827D8B">
        <w:rPr>
          <w:sz w:val="22"/>
          <w:szCs w:val="22"/>
        </w:rPr>
        <w:t>mously in a 5-0 roll call vote:</w:t>
      </w:r>
    </w:p>
    <w:p w14:paraId="26122D1C" w14:textId="77777777" w:rsidR="00827D8B" w:rsidRDefault="00827D8B" w:rsidP="000E60E5">
      <w:pPr>
        <w:rPr>
          <w:sz w:val="22"/>
          <w:szCs w:val="22"/>
        </w:rPr>
      </w:pPr>
    </w:p>
    <w:p w14:paraId="441C1362" w14:textId="77777777" w:rsidR="00051224" w:rsidRDefault="00827D8B" w:rsidP="000E60E5">
      <w:pPr>
        <w:rPr>
          <w:sz w:val="22"/>
          <w:szCs w:val="22"/>
        </w:rPr>
      </w:pPr>
      <w:r>
        <w:rPr>
          <w:sz w:val="22"/>
          <w:szCs w:val="22"/>
        </w:rPr>
        <w:t>Durrence-Yes     Krupa-Yes     Musac</w:t>
      </w:r>
      <w:r w:rsidR="00051224">
        <w:rPr>
          <w:sz w:val="22"/>
          <w:szCs w:val="22"/>
        </w:rPr>
        <w:t>chio-Yes     Fry-Yes     Hopper-Yes</w:t>
      </w:r>
    </w:p>
    <w:p w14:paraId="0A26CA1B" w14:textId="77777777" w:rsidR="00051224" w:rsidRDefault="00051224" w:rsidP="000E60E5">
      <w:pPr>
        <w:rPr>
          <w:sz w:val="22"/>
          <w:szCs w:val="22"/>
        </w:rPr>
      </w:pPr>
    </w:p>
    <w:p w14:paraId="09AC1F5A" w14:textId="77777777" w:rsidR="00051224" w:rsidRDefault="00051224" w:rsidP="000E60E5">
      <w:pPr>
        <w:rPr>
          <w:sz w:val="22"/>
          <w:szCs w:val="22"/>
        </w:rPr>
      </w:pPr>
      <w:proofErr w:type="gramStart"/>
      <w:r>
        <w:rPr>
          <w:sz w:val="22"/>
          <w:szCs w:val="22"/>
        </w:rPr>
        <w:t>Council</w:t>
      </w:r>
      <w:proofErr w:type="gramEnd"/>
      <w:r>
        <w:rPr>
          <w:sz w:val="22"/>
          <w:szCs w:val="22"/>
        </w:rPr>
        <w:t xml:space="preserve"> adjourned to executive session at 6:29 p.m.</w:t>
      </w:r>
    </w:p>
    <w:p w14:paraId="20BE87AE" w14:textId="77777777" w:rsidR="00051224" w:rsidRDefault="00051224" w:rsidP="000E60E5">
      <w:pPr>
        <w:rPr>
          <w:sz w:val="22"/>
          <w:szCs w:val="22"/>
        </w:rPr>
      </w:pPr>
    </w:p>
    <w:p w14:paraId="0EF7090C" w14:textId="77777777" w:rsidR="00B032F6" w:rsidRDefault="004D7B28" w:rsidP="000E60E5">
      <w:pPr>
        <w:rPr>
          <w:sz w:val="22"/>
          <w:szCs w:val="22"/>
        </w:rPr>
      </w:pPr>
      <w:r>
        <w:rPr>
          <w:sz w:val="22"/>
          <w:szCs w:val="22"/>
        </w:rPr>
        <w:t xml:space="preserve">Zach Hopper made a motion to return to regular session at </w:t>
      </w:r>
      <w:r w:rsidR="00B032F6">
        <w:rPr>
          <w:sz w:val="22"/>
          <w:szCs w:val="22"/>
        </w:rPr>
        <w:t>6:44 p.m. and Mike Fry seconded the motion and the passed unanimously in a 5-0 roll call vote:</w:t>
      </w:r>
    </w:p>
    <w:p w14:paraId="6D7EC794" w14:textId="77777777" w:rsidR="00B032F6" w:rsidRDefault="00B032F6" w:rsidP="000E60E5">
      <w:pPr>
        <w:rPr>
          <w:sz w:val="22"/>
          <w:szCs w:val="22"/>
        </w:rPr>
      </w:pPr>
    </w:p>
    <w:p w14:paraId="25871B7C" w14:textId="77777777" w:rsidR="0060748A" w:rsidRDefault="00B032F6" w:rsidP="000E60E5">
      <w:pPr>
        <w:rPr>
          <w:sz w:val="22"/>
          <w:szCs w:val="22"/>
        </w:rPr>
      </w:pPr>
      <w:r>
        <w:rPr>
          <w:sz w:val="22"/>
          <w:szCs w:val="22"/>
        </w:rPr>
        <w:t>Durrence-Yes     Krupa-Yes     Musacchio-Yes     Fry-Yes     Hopper-Yes</w:t>
      </w:r>
    </w:p>
    <w:p w14:paraId="5720DCD1" w14:textId="309D81BE" w:rsidR="00827D8B" w:rsidRPr="000E60E5" w:rsidRDefault="00051224" w:rsidP="000E60E5">
      <w:pPr>
        <w:rPr>
          <w:sz w:val="22"/>
          <w:szCs w:val="22"/>
        </w:rPr>
      </w:pPr>
      <w:r>
        <w:rPr>
          <w:sz w:val="22"/>
          <w:szCs w:val="22"/>
        </w:rPr>
        <w:t xml:space="preserve">  </w:t>
      </w:r>
    </w:p>
    <w:p w14:paraId="75BD17D9" w14:textId="1B880C78" w:rsidR="000C5718" w:rsidRPr="006D4C51" w:rsidRDefault="000C5718" w:rsidP="007B253B">
      <w:pPr>
        <w:jc w:val="center"/>
        <w:rPr>
          <w:b/>
        </w:rPr>
      </w:pPr>
      <w:r w:rsidRPr="006D4C51">
        <w:rPr>
          <w:b/>
        </w:rPr>
        <w:t>Adjournment</w:t>
      </w:r>
    </w:p>
    <w:p w14:paraId="47B848DE" w14:textId="355F5716" w:rsidR="00DD4D35" w:rsidRDefault="0060748A"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Kathy Krupa</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505A68">
        <w:rPr>
          <w:sz w:val="22"/>
          <w:szCs w:val="22"/>
        </w:rPr>
        <w:t>5</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3F380047"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w:t>
      </w:r>
      <w:proofErr w:type="gramStart"/>
      <w:r>
        <w:rPr>
          <w:sz w:val="22"/>
          <w:szCs w:val="22"/>
        </w:rPr>
        <w:t>at</w:t>
      </w:r>
      <w:proofErr w:type="gramEnd"/>
      <w:r>
        <w:rPr>
          <w:sz w:val="22"/>
          <w:szCs w:val="22"/>
        </w:rPr>
        <w:t xml:space="preserve"> </w:t>
      </w:r>
      <w:r w:rsidR="00613683">
        <w:rPr>
          <w:sz w:val="22"/>
          <w:szCs w:val="22"/>
        </w:rPr>
        <w:t>6:45</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lastRenderedPageBreak/>
        <w:t>Next Meeting</w:t>
      </w:r>
    </w:p>
    <w:p w14:paraId="6EC554E5" w14:textId="4036CA7F"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505A68">
        <w:rPr>
          <w:sz w:val="22"/>
        </w:rPr>
        <w:t>September 25</w:t>
      </w:r>
      <w:r w:rsidR="00D9659E">
        <w:rPr>
          <w:sz w:val="22"/>
        </w:rPr>
        <w:t>,</w:t>
      </w:r>
      <w:r w:rsidR="00E36AA4">
        <w:rPr>
          <w:sz w:val="22"/>
        </w:rPr>
        <w:t xml:space="preserve"> </w:t>
      </w:r>
      <w:proofErr w:type="gramStart"/>
      <w:r w:rsidR="00E36AA4">
        <w:rPr>
          <w:sz w:val="22"/>
        </w:rPr>
        <w:t>202</w:t>
      </w:r>
      <w:r w:rsidR="00A62528">
        <w:rPr>
          <w:sz w:val="22"/>
        </w:rPr>
        <w:t>3</w:t>
      </w:r>
      <w:proofErr w:type="gramEnd"/>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7"/>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CCA2" w14:textId="77777777" w:rsidR="00B270DB" w:rsidRDefault="00B270DB">
      <w:r>
        <w:separator/>
      </w:r>
    </w:p>
  </w:endnote>
  <w:endnote w:type="continuationSeparator" w:id="0">
    <w:p w14:paraId="18B18164" w14:textId="77777777" w:rsidR="00B270DB" w:rsidRDefault="00B2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37566712"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4D067D">
      <w:rPr>
        <w:sz w:val="16"/>
      </w:rPr>
      <w:t>September 11</w:t>
    </w:r>
    <w:r w:rsidR="00E33436">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A23C" w14:textId="77777777" w:rsidR="00B270DB" w:rsidRDefault="00B270DB">
      <w:r>
        <w:separator/>
      </w:r>
    </w:p>
  </w:footnote>
  <w:footnote w:type="continuationSeparator" w:id="0">
    <w:p w14:paraId="3FAA36F0" w14:textId="77777777" w:rsidR="00B270DB" w:rsidRDefault="00B2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0C69" w14:textId="77777777" w:rsidR="004D067D" w:rsidRDefault="004D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D5D184E"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w:t>
    </w:r>
    <w:r w:rsidR="004D067D">
      <w:rPr>
        <w:b/>
        <w:bCs/>
        <w:sz w:val="28"/>
      </w:rPr>
      <w:t xml:space="preserve"> Special </w:t>
    </w:r>
    <w:r w:rsidR="00CF2C44">
      <w:rPr>
        <w:b/>
        <w:bCs/>
        <w:sz w:val="28"/>
      </w:rPr>
      <w:t>Council</w:t>
    </w:r>
    <w:r w:rsidR="0061228C">
      <w:rPr>
        <w:b/>
        <w:bCs/>
        <w:sz w:val="28"/>
      </w:rPr>
      <w:t xml:space="preserve"> </w:t>
    </w:r>
    <w:r w:rsidR="00CF2C44">
      <w:rPr>
        <w:b/>
        <w:bCs/>
        <w:sz w:val="28"/>
      </w:rPr>
      <w:t>Meeting</w:t>
    </w:r>
    <w:r>
      <w:rPr>
        <w:b/>
        <w:bCs/>
        <w:sz w:val="28"/>
      </w:rPr>
      <w:tab/>
    </w:r>
    <w:r>
      <w:rPr>
        <w:b/>
        <w:bCs/>
        <w:sz w:val="28"/>
      </w:rPr>
      <w:tab/>
    </w:r>
  </w:p>
  <w:p w14:paraId="61829076" w14:textId="47FAED9C" w:rsidR="00CF2C44" w:rsidRDefault="004D067D">
    <w:pPr>
      <w:pStyle w:val="Header"/>
      <w:jc w:val="center"/>
    </w:pPr>
    <w:r>
      <w:rPr>
        <w:b/>
        <w:bCs/>
      </w:rPr>
      <w:t>September 11</w:t>
    </w:r>
    <w:r w:rsidR="00526C2B">
      <w:rPr>
        <w:b/>
        <w:bCs/>
      </w:rPr>
      <w:t>,</w:t>
    </w:r>
    <w:r w:rsidR="0061228C">
      <w:rPr>
        <w:b/>
        <w:bCs/>
      </w:rPr>
      <w:t xml:space="preserve"> 202</w:t>
    </w:r>
    <w:r w:rsidR="000F57E4">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107"/>
    <w:rsid w:val="00022E92"/>
    <w:rsid w:val="000240AF"/>
    <w:rsid w:val="00024491"/>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224"/>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3443"/>
    <w:rsid w:val="000E35E5"/>
    <w:rsid w:val="000E3603"/>
    <w:rsid w:val="000E456F"/>
    <w:rsid w:val="000E4891"/>
    <w:rsid w:val="000E50AB"/>
    <w:rsid w:val="000E5980"/>
    <w:rsid w:val="000E5A11"/>
    <w:rsid w:val="000E5A8B"/>
    <w:rsid w:val="000E5AB7"/>
    <w:rsid w:val="000E5BA5"/>
    <w:rsid w:val="000E5F49"/>
    <w:rsid w:val="000E60E5"/>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33"/>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903"/>
    <w:rsid w:val="00123CF3"/>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C8D"/>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5F86"/>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4B7"/>
    <w:rsid w:val="002128EF"/>
    <w:rsid w:val="002129CA"/>
    <w:rsid w:val="00212B24"/>
    <w:rsid w:val="00212C23"/>
    <w:rsid w:val="00212C9C"/>
    <w:rsid w:val="00212CB3"/>
    <w:rsid w:val="002131C4"/>
    <w:rsid w:val="00213229"/>
    <w:rsid w:val="00213568"/>
    <w:rsid w:val="00213794"/>
    <w:rsid w:val="002148A0"/>
    <w:rsid w:val="00214921"/>
    <w:rsid w:val="00214D43"/>
    <w:rsid w:val="0021509C"/>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817"/>
    <w:rsid w:val="00222C22"/>
    <w:rsid w:val="00222D91"/>
    <w:rsid w:val="00222E72"/>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3C"/>
    <w:rsid w:val="002478F3"/>
    <w:rsid w:val="00247B4E"/>
    <w:rsid w:val="00247F5A"/>
    <w:rsid w:val="002502BA"/>
    <w:rsid w:val="002502E3"/>
    <w:rsid w:val="00250A82"/>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1DBC"/>
    <w:rsid w:val="00262034"/>
    <w:rsid w:val="002625C9"/>
    <w:rsid w:val="00262F48"/>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415C"/>
    <w:rsid w:val="00285704"/>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9AC"/>
    <w:rsid w:val="00294B51"/>
    <w:rsid w:val="00294BF2"/>
    <w:rsid w:val="0029594E"/>
    <w:rsid w:val="00295E5B"/>
    <w:rsid w:val="00296405"/>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3BFA"/>
    <w:rsid w:val="002A4468"/>
    <w:rsid w:val="002A45A5"/>
    <w:rsid w:val="002A51EE"/>
    <w:rsid w:val="002A52FC"/>
    <w:rsid w:val="002A5E37"/>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298F"/>
    <w:rsid w:val="002D3514"/>
    <w:rsid w:val="002D3614"/>
    <w:rsid w:val="002D37C9"/>
    <w:rsid w:val="002D435E"/>
    <w:rsid w:val="002D4529"/>
    <w:rsid w:val="002D4AAC"/>
    <w:rsid w:val="002D50BE"/>
    <w:rsid w:val="002D5435"/>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3A36"/>
    <w:rsid w:val="002E4277"/>
    <w:rsid w:val="002E4C15"/>
    <w:rsid w:val="002E4EDD"/>
    <w:rsid w:val="002E5A95"/>
    <w:rsid w:val="002E5F7D"/>
    <w:rsid w:val="002E61BE"/>
    <w:rsid w:val="002E717A"/>
    <w:rsid w:val="002E74B4"/>
    <w:rsid w:val="002E7CB8"/>
    <w:rsid w:val="002F01B3"/>
    <w:rsid w:val="002F0210"/>
    <w:rsid w:val="002F065A"/>
    <w:rsid w:val="002F0DAA"/>
    <w:rsid w:val="002F1048"/>
    <w:rsid w:val="002F16EB"/>
    <w:rsid w:val="002F20A9"/>
    <w:rsid w:val="002F20FB"/>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C88"/>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678"/>
    <w:rsid w:val="00332857"/>
    <w:rsid w:val="00332D89"/>
    <w:rsid w:val="00332DA9"/>
    <w:rsid w:val="00332F04"/>
    <w:rsid w:val="00332F4B"/>
    <w:rsid w:val="00333395"/>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422"/>
    <w:rsid w:val="00354721"/>
    <w:rsid w:val="003551BA"/>
    <w:rsid w:val="00355241"/>
    <w:rsid w:val="00355D11"/>
    <w:rsid w:val="00355EBB"/>
    <w:rsid w:val="00355F1A"/>
    <w:rsid w:val="00356120"/>
    <w:rsid w:val="003563BF"/>
    <w:rsid w:val="0035678C"/>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67F"/>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67FE5"/>
    <w:rsid w:val="0037016D"/>
    <w:rsid w:val="00370515"/>
    <w:rsid w:val="00370DDF"/>
    <w:rsid w:val="00370DE5"/>
    <w:rsid w:val="0037149B"/>
    <w:rsid w:val="00371DD6"/>
    <w:rsid w:val="00371F5E"/>
    <w:rsid w:val="0037229D"/>
    <w:rsid w:val="003722E2"/>
    <w:rsid w:val="0037336C"/>
    <w:rsid w:val="0037355E"/>
    <w:rsid w:val="00373D83"/>
    <w:rsid w:val="003745DD"/>
    <w:rsid w:val="003746A7"/>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0D61"/>
    <w:rsid w:val="003810D3"/>
    <w:rsid w:val="0038112E"/>
    <w:rsid w:val="0038115A"/>
    <w:rsid w:val="0038171B"/>
    <w:rsid w:val="0038180F"/>
    <w:rsid w:val="003818DC"/>
    <w:rsid w:val="00381B54"/>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640"/>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060"/>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56B"/>
    <w:rsid w:val="003E56BC"/>
    <w:rsid w:val="003E5770"/>
    <w:rsid w:val="003E5ACA"/>
    <w:rsid w:val="003E5F21"/>
    <w:rsid w:val="003E6135"/>
    <w:rsid w:val="003E62FA"/>
    <w:rsid w:val="003E65C8"/>
    <w:rsid w:val="003E6798"/>
    <w:rsid w:val="003E6BB4"/>
    <w:rsid w:val="003E6DD8"/>
    <w:rsid w:val="003E6E0A"/>
    <w:rsid w:val="003E788B"/>
    <w:rsid w:val="003E7B52"/>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4E88"/>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7"/>
    <w:rsid w:val="00407A8A"/>
    <w:rsid w:val="00407F8B"/>
    <w:rsid w:val="004101EE"/>
    <w:rsid w:val="004103B2"/>
    <w:rsid w:val="00410AAD"/>
    <w:rsid w:val="00410C11"/>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CD0"/>
    <w:rsid w:val="004212FB"/>
    <w:rsid w:val="004218B8"/>
    <w:rsid w:val="00421E25"/>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5541"/>
    <w:rsid w:val="00466B4C"/>
    <w:rsid w:val="00466C2B"/>
    <w:rsid w:val="00466DF9"/>
    <w:rsid w:val="0046712C"/>
    <w:rsid w:val="00467605"/>
    <w:rsid w:val="0046785D"/>
    <w:rsid w:val="00467BEF"/>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E9"/>
    <w:rsid w:val="004A0DF4"/>
    <w:rsid w:val="004A12B5"/>
    <w:rsid w:val="004A13D0"/>
    <w:rsid w:val="004A14DC"/>
    <w:rsid w:val="004A1BA1"/>
    <w:rsid w:val="004A1F97"/>
    <w:rsid w:val="004A20C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B16"/>
    <w:rsid w:val="004C7F2A"/>
    <w:rsid w:val="004C7FC4"/>
    <w:rsid w:val="004D0024"/>
    <w:rsid w:val="004D0103"/>
    <w:rsid w:val="004D027B"/>
    <w:rsid w:val="004D03DA"/>
    <w:rsid w:val="004D067D"/>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1E0"/>
    <w:rsid w:val="004D5D39"/>
    <w:rsid w:val="004D5FD3"/>
    <w:rsid w:val="004D6162"/>
    <w:rsid w:val="004D61A0"/>
    <w:rsid w:val="004D62FA"/>
    <w:rsid w:val="004D7B28"/>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9FF"/>
    <w:rsid w:val="00501F6B"/>
    <w:rsid w:val="005024D5"/>
    <w:rsid w:val="005026CA"/>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7EA"/>
    <w:rsid w:val="00513AAB"/>
    <w:rsid w:val="00513BC9"/>
    <w:rsid w:val="00513DD1"/>
    <w:rsid w:val="00514C28"/>
    <w:rsid w:val="00514E3A"/>
    <w:rsid w:val="00514FD7"/>
    <w:rsid w:val="00515071"/>
    <w:rsid w:val="005157D8"/>
    <w:rsid w:val="00515C73"/>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358A"/>
    <w:rsid w:val="00524287"/>
    <w:rsid w:val="00524730"/>
    <w:rsid w:val="00524922"/>
    <w:rsid w:val="00524A49"/>
    <w:rsid w:val="00524AC7"/>
    <w:rsid w:val="0052504F"/>
    <w:rsid w:val="00525156"/>
    <w:rsid w:val="0052567D"/>
    <w:rsid w:val="0052599A"/>
    <w:rsid w:val="00525A77"/>
    <w:rsid w:val="00525E1A"/>
    <w:rsid w:val="00526408"/>
    <w:rsid w:val="00526413"/>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4164"/>
    <w:rsid w:val="00554F33"/>
    <w:rsid w:val="0055532E"/>
    <w:rsid w:val="005553F7"/>
    <w:rsid w:val="005557F7"/>
    <w:rsid w:val="0055583A"/>
    <w:rsid w:val="00555FDF"/>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B87"/>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0DA"/>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128"/>
    <w:rsid w:val="005B3384"/>
    <w:rsid w:val="005B343D"/>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7F6"/>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0C63"/>
    <w:rsid w:val="005F174B"/>
    <w:rsid w:val="005F1984"/>
    <w:rsid w:val="005F1D43"/>
    <w:rsid w:val="005F1ED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19C2"/>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8A"/>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683"/>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7E8"/>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6608"/>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957"/>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BFB"/>
    <w:rsid w:val="006A755C"/>
    <w:rsid w:val="006A7E00"/>
    <w:rsid w:val="006B065B"/>
    <w:rsid w:val="006B07CC"/>
    <w:rsid w:val="006B19B9"/>
    <w:rsid w:val="006B1CFD"/>
    <w:rsid w:val="006B1F8F"/>
    <w:rsid w:val="006B22CC"/>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E78"/>
    <w:rsid w:val="006C1EFD"/>
    <w:rsid w:val="006C21D9"/>
    <w:rsid w:val="006C28A1"/>
    <w:rsid w:val="006C2DAB"/>
    <w:rsid w:val="006C2DD4"/>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76"/>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3ED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4DE"/>
    <w:rsid w:val="007115B6"/>
    <w:rsid w:val="00711744"/>
    <w:rsid w:val="00711D0C"/>
    <w:rsid w:val="0071287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0C8B"/>
    <w:rsid w:val="00750E66"/>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0D3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27D8B"/>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D97"/>
    <w:rsid w:val="00895F78"/>
    <w:rsid w:val="00895FC9"/>
    <w:rsid w:val="0089614E"/>
    <w:rsid w:val="00896F03"/>
    <w:rsid w:val="00897128"/>
    <w:rsid w:val="008978AC"/>
    <w:rsid w:val="00897B95"/>
    <w:rsid w:val="00897D0B"/>
    <w:rsid w:val="00897DF9"/>
    <w:rsid w:val="008A0F94"/>
    <w:rsid w:val="008A1010"/>
    <w:rsid w:val="008A1AFA"/>
    <w:rsid w:val="008A1B8B"/>
    <w:rsid w:val="008A2014"/>
    <w:rsid w:val="008A21AA"/>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B2E"/>
    <w:rsid w:val="008F41F7"/>
    <w:rsid w:val="008F52A4"/>
    <w:rsid w:val="008F6427"/>
    <w:rsid w:val="008F6665"/>
    <w:rsid w:val="008F6AB8"/>
    <w:rsid w:val="008F7766"/>
    <w:rsid w:val="009000FB"/>
    <w:rsid w:val="00900240"/>
    <w:rsid w:val="0090039D"/>
    <w:rsid w:val="009003F5"/>
    <w:rsid w:val="009004A7"/>
    <w:rsid w:val="00900BC1"/>
    <w:rsid w:val="00900CDE"/>
    <w:rsid w:val="00900E67"/>
    <w:rsid w:val="009011CA"/>
    <w:rsid w:val="00901235"/>
    <w:rsid w:val="0090174B"/>
    <w:rsid w:val="00901C0D"/>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543"/>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E49"/>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417"/>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0B6"/>
    <w:rsid w:val="009842BE"/>
    <w:rsid w:val="00984771"/>
    <w:rsid w:val="00984BBD"/>
    <w:rsid w:val="00984E1E"/>
    <w:rsid w:val="00984F58"/>
    <w:rsid w:val="009850DC"/>
    <w:rsid w:val="009858A5"/>
    <w:rsid w:val="00985979"/>
    <w:rsid w:val="009859A1"/>
    <w:rsid w:val="00985FE4"/>
    <w:rsid w:val="00986C67"/>
    <w:rsid w:val="00986CBA"/>
    <w:rsid w:val="00986EBF"/>
    <w:rsid w:val="00986F48"/>
    <w:rsid w:val="009873E3"/>
    <w:rsid w:val="0098747A"/>
    <w:rsid w:val="00987BD2"/>
    <w:rsid w:val="00987C6A"/>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FC8"/>
    <w:rsid w:val="009A126E"/>
    <w:rsid w:val="009A13F0"/>
    <w:rsid w:val="009A1443"/>
    <w:rsid w:val="009A18BC"/>
    <w:rsid w:val="009A1BBB"/>
    <w:rsid w:val="009A28E6"/>
    <w:rsid w:val="009A3966"/>
    <w:rsid w:val="009A432E"/>
    <w:rsid w:val="009A4512"/>
    <w:rsid w:val="009A47BD"/>
    <w:rsid w:val="009A4967"/>
    <w:rsid w:val="009A4C96"/>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1B2"/>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326C"/>
    <w:rsid w:val="009C4453"/>
    <w:rsid w:val="009C453B"/>
    <w:rsid w:val="009C48B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9F72AD"/>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9DF"/>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6D3"/>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AA1"/>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65A"/>
    <w:rsid w:val="00A91952"/>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3F6"/>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4C"/>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1AD"/>
    <w:rsid w:val="00AD74EA"/>
    <w:rsid w:val="00AD76BB"/>
    <w:rsid w:val="00AD7B44"/>
    <w:rsid w:val="00AD7BB8"/>
    <w:rsid w:val="00AD7F94"/>
    <w:rsid w:val="00AE0709"/>
    <w:rsid w:val="00AE0732"/>
    <w:rsid w:val="00AE0B25"/>
    <w:rsid w:val="00AE12DA"/>
    <w:rsid w:val="00AE1951"/>
    <w:rsid w:val="00AE1B8D"/>
    <w:rsid w:val="00AE1E0D"/>
    <w:rsid w:val="00AE1E1A"/>
    <w:rsid w:val="00AE2161"/>
    <w:rsid w:val="00AE2255"/>
    <w:rsid w:val="00AE25D1"/>
    <w:rsid w:val="00AE3059"/>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2F6"/>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380"/>
    <w:rsid w:val="00B24D32"/>
    <w:rsid w:val="00B24F82"/>
    <w:rsid w:val="00B25B16"/>
    <w:rsid w:val="00B25DBF"/>
    <w:rsid w:val="00B25FF3"/>
    <w:rsid w:val="00B266E6"/>
    <w:rsid w:val="00B26BA7"/>
    <w:rsid w:val="00B26FE9"/>
    <w:rsid w:val="00B270DB"/>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3D"/>
    <w:rsid w:val="00B935E9"/>
    <w:rsid w:val="00B93696"/>
    <w:rsid w:val="00B944AF"/>
    <w:rsid w:val="00B94547"/>
    <w:rsid w:val="00B94B08"/>
    <w:rsid w:val="00B95477"/>
    <w:rsid w:val="00B95DF6"/>
    <w:rsid w:val="00B95F3A"/>
    <w:rsid w:val="00B962DF"/>
    <w:rsid w:val="00B96611"/>
    <w:rsid w:val="00B96A47"/>
    <w:rsid w:val="00B96B1C"/>
    <w:rsid w:val="00B96F61"/>
    <w:rsid w:val="00B9746E"/>
    <w:rsid w:val="00B9765C"/>
    <w:rsid w:val="00B97855"/>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43BA"/>
    <w:rsid w:val="00BD4BF3"/>
    <w:rsid w:val="00BD5185"/>
    <w:rsid w:val="00BD5513"/>
    <w:rsid w:val="00BD60A8"/>
    <w:rsid w:val="00BD623B"/>
    <w:rsid w:val="00BD6270"/>
    <w:rsid w:val="00BD71B2"/>
    <w:rsid w:val="00BD779F"/>
    <w:rsid w:val="00BD7904"/>
    <w:rsid w:val="00BD7AF0"/>
    <w:rsid w:val="00BD7E12"/>
    <w:rsid w:val="00BE01C0"/>
    <w:rsid w:val="00BE08DE"/>
    <w:rsid w:val="00BE0AA7"/>
    <w:rsid w:val="00BE1292"/>
    <w:rsid w:val="00BE14F9"/>
    <w:rsid w:val="00BE1508"/>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645"/>
    <w:rsid w:val="00BE77EB"/>
    <w:rsid w:val="00BE7DA6"/>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968"/>
    <w:rsid w:val="00C10A0B"/>
    <w:rsid w:val="00C10B09"/>
    <w:rsid w:val="00C10D39"/>
    <w:rsid w:val="00C11370"/>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A2B"/>
    <w:rsid w:val="00C40C08"/>
    <w:rsid w:val="00C41253"/>
    <w:rsid w:val="00C41299"/>
    <w:rsid w:val="00C413AC"/>
    <w:rsid w:val="00C414FC"/>
    <w:rsid w:val="00C4198E"/>
    <w:rsid w:val="00C41BBE"/>
    <w:rsid w:val="00C42515"/>
    <w:rsid w:val="00C42823"/>
    <w:rsid w:val="00C4320E"/>
    <w:rsid w:val="00C43245"/>
    <w:rsid w:val="00C4357D"/>
    <w:rsid w:val="00C43848"/>
    <w:rsid w:val="00C4439C"/>
    <w:rsid w:val="00C44959"/>
    <w:rsid w:val="00C44BBE"/>
    <w:rsid w:val="00C44BF6"/>
    <w:rsid w:val="00C454E6"/>
    <w:rsid w:val="00C45A34"/>
    <w:rsid w:val="00C45AA4"/>
    <w:rsid w:val="00C46014"/>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37A"/>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081"/>
    <w:rsid w:val="00C9594A"/>
    <w:rsid w:val="00C95F20"/>
    <w:rsid w:val="00C9675B"/>
    <w:rsid w:val="00C96E3C"/>
    <w:rsid w:val="00C96ECA"/>
    <w:rsid w:val="00C97ADC"/>
    <w:rsid w:val="00C97DD4"/>
    <w:rsid w:val="00CA07E2"/>
    <w:rsid w:val="00CA0F2A"/>
    <w:rsid w:val="00CA10A2"/>
    <w:rsid w:val="00CA10FE"/>
    <w:rsid w:val="00CA1808"/>
    <w:rsid w:val="00CA1BBC"/>
    <w:rsid w:val="00CA1BE7"/>
    <w:rsid w:val="00CA1D51"/>
    <w:rsid w:val="00CA2025"/>
    <w:rsid w:val="00CA222C"/>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A97"/>
    <w:rsid w:val="00CC1DC2"/>
    <w:rsid w:val="00CC1E90"/>
    <w:rsid w:val="00CC1F35"/>
    <w:rsid w:val="00CC2130"/>
    <w:rsid w:val="00CC2746"/>
    <w:rsid w:val="00CC29F9"/>
    <w:rsid w:val="00CC2CF4"/>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3AB"/>
    <w:rsid w:val="00CD54D0"/>
    <w:rsid w:val="00CD59DD"/>
    <w:rsid w:val="00CD6A27"/>
    <w:rsid w:val="00CD6BC7"/>
    <w:rsid w:val="00CD7919"/>
    <w:rsid w:val="00CD7A5B"/>
    <w:rsid w:val="00CE0AD4"/>
    <w:rsid w:val="00CE0F7C"/>
    <w:rsid w:val="00CE12B4"/>
    <w:rsid w:val="00CE1B6B"/>
    <w:rsid w:val="00CE1EF4"/>
    <w:rsid w:val="00CE2310"/>
    <w:rsid w:val="00CE267B"/>
    <w:rsid w:val="00CE272A"/>
    <w:rsid w:val="00CE2CE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7C9"/>
    <w:rsid w:val="00D00F35"/>
    <w:rsid w:val="00D00F7C"/>
    <w:rsid w:val="00D00F8F"/>
    <w:rsid w:val="00D012D4"/>
    <w:rsid w:val="00D01B9D"/>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40D"/>
    <w:rsid w:val="00D50D67"/>
    <w:rsid w:val="00D5120F"/>
    <w:rsid w:val="00D51C22"/>
    <w:rsid w:val="00D51C95"/>
    <w:rsid w:val="00D51DCF"/>
    <w:rsid w:val="00D52369"/>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4DE2"/>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B8A"/>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FCF"/>
    <w:rsid w:val="00E77209"/>
    <w:rsid w:val="00E77EDF"/>
    <w:rsid w:val="00E802FB"/>
    <w:rsid w:val="00E80543"/>
    <w:rsid w:val="00E80685"/>
    <w:rsid w:val="00E806EC"/>
    <w:rsid w:val="00E8083D"/>
    <w:rsid w:val="00E81BBA"/>
    <w:rsid w:val="00E824C0"/>
    <w:rsid w:val="00E824F2"/>
    <w:rsid w:val="00E829EA"/>
    <w:rsid w:val="00E83585"/>
    <w:rsid w:val="00E83599"/>
    <w:rsid w:val="00E83692"/>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6D4F"/>
    <w:rsid w:val="00E97077"/>
    <w:rsid w:val="00E97A89"/>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485"/>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4B1"/>
    <w:rsid w:val="00F366AA"/>
    <w:rsid w:val="00F36DBC"/>
    <w:rsid w:val="00F3716E"/>
    <w:rsid w:val="00F3780E"/>
    <w:rsid w:val="00F37AB6"/>
    <w:rsid w:val="00F37B61"/>
    <w:rsid w:val="00F37E75"/>
    <w:rsid w:val="00F40BAE"/>
    <w:rsid w:val="00F40C25"/>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A7D1B"/>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C85"/>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2.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6C8B7-FB14-4842-A890-88EEC531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40</cp:revision>
  <cp:lastPrinted>2023-08-09T12:43:00Z</cp:lastPrinted>
  <dcterms:created xsi:type="dcterms:W3CDTF">2023-09-13T13:24:00Z</dcterms:created>
  <dcterms:modified xsi:type="dcterms:W3CDTF">2023-09-13T13:58:00Z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